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9BA30">
      <w:pPr>
        <w:spacing w:line="600" w:lineRule="atLeast"/>
        <w:ind w:firstLine="144" w:firstLineChars="45"/>
        <w:jc w:val="left"/>
        <w:rPr>
          <w:rFonts w:hint="default" w:ascii="Times New Roman" w:hAnsi="Times New Roman" w:eastAsia="方正黑体_GBK" w:cs="黑体"/>
          <w:sz w:val="32"/>
          <w:szCs w:val="44"/>
          <w:lang w:val="en-US" w:eastAsia="zh-CN"/>
        </w:rPr>
      </w:pPr>
      <w:r>
        <w:rPr>
          <w:rFonts w:hint="eastAsia" w:ascii="Times New Roman" w:hAnsi="Times New Roman" w:eastAsia="方正黑体_GBK" w:cs="黑体"/>
          <w:sz w:val="32"/>
          <w:szCs w:val="44"/>
          <w:lang w:val="en-US" w:eastAsia="zh-CN"/>
        </w:rPr>
        <w:t>附件5</w:t>
      </w:r>
    </w:p>
    <w:p w14:paraId="4E892CFC">
      <w:pPr>
        <w:spacing w:line="600" w:lineRule="atLeast"/>
        <w:ind w:left="0" w:leftChars="0" w:firstLine="0" w:firstLineChars="0"/>
        <w:jc w:val="center"/>
        <w:rPr>
          <w:rFonts w:cs="Times New Roman" w:asciiTheme="minorEastAsia" w:hAnsiTheme="minorEastAsia"/>
          <w:b/>
          <w:sz w:val="28"/>
          <w:szCs w:val="28"/>
        </w:rPr>
      </w:pPr>
      <w:r>
        <w:rPr>
          <w:rFonts w:hint="eastAsia" w:ascii="Times New Roman" w:hAnsi="Times New Roman" w:eastAsia="方正小标宋_GBK" w:cs="黑体"/>
          <w:sz w:val="44"/>
          <w:szCs w:val="44"/>
        </w:rPr>
        <w:t>申报中国音协会员提供材料说明</w:t>
      </w:r>
    </w:p>
    <w:p w14:paraId="5D2200CC">
      <w:pPr>
        <w:pStyle w:val="12"/>
        <w:keepNext w:val="0"/>
        <w:keepLines w:val="0"/>
        <w:pageBreakBefore w:val="0"/>
        <w:widowControl/>
        <w:numPr>
          <w:ilvl w:val="0"/>
          <w:numId w:val="0"/>
        </w:numPr>
        <w:tabs>
          <w:tab w:val="left" w:pos="426"/>
        </w:tabs>
        <w:kinsoku/>
        <w:wordWrap/>
        <w:overflowPunct/>
        <w:topLinePunct/>
        <w:autoSpaceDE/>
        <w:autoSpaceDN/>
        <w:bidi w:val="0"/>
        <w:adjustRightInd/>
        <w:snapToGrid/>
        <w:ind w:firstLine="640" w:firstLineChars="200"/>
        <w:textAlignment w:val="auto"/>
        <w:rPr>
          <w:rFonts w:hint="eastAsia" w:ascii="Times New Roman" w:hAnsi="Times New Roman" w:eastAsia="方正黑体_GBK" w:cs="宋体"/>
          <w:sz w:val="32"/>
          <w:szCs w:val="32"/>
          <w:lang w:val="en-US" w:eastAsia="zh-CN"/>
        </w:rPr>
      </w:pPr>
    </w:p>
    <w:p w14:paraId="51AE5488">
      <w:pPr>
        <w:pStyle w:val="12"/>
        <w:keepNext w:val="0"/>
        <w:keepLines w:val="0"/>
        <w:pageBreakBefore w:val="0"/>
        <w:widowControl/>
        <w:numPr>
          <w:ilvl w:val="0"/>
          <w:numId w:val="0"/>
        </w:numPr>
        <w:tabs>
          <w:tab w:val="left" w:pos="426"/>
        </w:tabs>
        <w:kinsoku/>
        <w:wordWrap/>
        <w:overflowPunct/>
        <w:topLinePunct/>
        <w:autoSpaceDE/>
        <w:autoSpaceDN/>
        <w:bidi w:val="0"/>
        <w:adjustRightInd/>
        <w:snapToGrid/>
        <w:ind w:firstLine="640" w:firstLineChars="200"/>
        <w:textAlignment w:val="auto"/>
        <w:rPr>
          <w:rFonts w:hint="eastAsia" w:ascii="Times New Roman" w:hAnsi="Times New Roman" w:eastAsia="方正黑体_GBK" w:cs="宋体"/>
          <w:sz w:val="32"/>
          <w:szCs w:val="32"/>
        </w:rPr>
      </w:pPr>
      <w:r>
        <w:rPr>
          <w:rFonts w:hint="eastAsia" w:ascii="Times New Roman" w:hAnsi="Times New Roman" w:eastAsia="方正黑体_GBK" w:cs="宋体"/>
          <w:sz w:val="32"/>
          <w:szCs w:val="32"/>
          <w:lang w:val="en-US" w:eastAsia="zh-CN"/>
        </w:rPr>
        <w:t>一、</w:t>
      </w:r>
      <w:r>
        <w:rPr>
          <w:rFonts w:hint="eastAsia" w:ascii="Times New Roman" w:hAnsi="Times New Roman" w:eastAsia="方正黑体_GBK" w:cs="宋体"/>
          <w:sz w:val="32"/>
          <w:szCs w:val="32"/>
        </w:rPr>
        <w:t>身份证复印件</w:t>
      </w:r>
      <w:bookmarkStart w:id="0" w:name="_GoBack"/>
      <w:bookmarkEnd w:id="0"/>
    </w:p>
    <w:p w14:paraId="51E0A497">
      <w:pPr>
        <w:pStyle w:val="12"/>
        <w:keepNext w:val="0"/>
        <w:keepLines w:val="0"/>
        <w:pageBreakBefore w:val="0"/>
        <w:widowControl/>
        <w:numPr>
          <w:ilvl w:val="0"/>
          <w:numId w:val="0"/>
        </w:numPr>
        <w:tabs>
          <w:tab w:val="left" w:pos="426"/>
        </w:tabs>
        <w:kinsoku/>
        <w:wordWrap/>
        <w:overflowPunct/>
        <w:topLinePunct/>
        <w:autoSpaceDE/>
        <w:autoSpaceDN/>
        <w:bidi w:val="0"/>
        <w:adjustRightInd/>
        <w:snapToGrid/>
        <w:ind w:firstLine="640" w:firstLineChars="200"/>
        <w:textAlignment w:val="auto"/>
        <w:rPr>
          <w:rFonts w:hint="eastAsia" w:ascii="Times New Roman" w:hAnsi="Times New Roman" w:eastAsia="方正仿宋_GBK" w:cs="宋体"/>
          <w:sz w:val="32"/>
          <w:szCs w:val="32"/>
        </w:rPr>
      </w:pPr>
      <w:r>
        <w:rPr>
          <w:rFonts w:hint="eastAsia" w:ascii="Times New Roman" w:hAnsi="Times New Roman" w:eastAsia="方正仿宋_GBK" w:cs="宋体"/>
          <w:sz w:val="32"/>
          <w:szCs w:val="32"/>
        </w:rPr>
        <w:t>身份证复印件须清晰显示持证人姓名、身份证号码等重要信息。</w:t>
      </w:r>
    </w:p>
    <w:p w14:paraId="6F94BADC">
      <w:pPr>
        <w:pStyle w:val="12"/>
        <w:keepNext w:val="0"/>
        <w:keepLines w:val="0"/>
        <w:pageBreakBefore w:val="0"/>
        <w:widowControl/>
        <w:numPr>
          <w:ilvl w:val="0"/>
          <w:numId w:val="0"/>
        </w:numPr>
        <w:tabs>
          <w:tab w:val="left" w:pos="426"/>
        </w:tabs>
        <w:kinsoku/>
        <w:wordWrap/>
        <w:overflowPunct/>
        <w:topLinePunct/>
        <w:autoSpaceDE/>
        <w:autoSpaceDN/>
        <w:bidi w:val="0"/>
        <w:adjustRightInd/>
        <w:snapToGrid/>
        <w:ind w:firstLine="640" w:firstLineChars="200"/>
        <w:textAlignment w:val="auto"/>
        <w:rPr>
          <w:rFonts w:hint="eastAsia" w:ascii="Times New Roman" w:hAnsi="Times New Roman" w:eastAsia="方正黑体_GBK" w:cs="宋体"/>
          <w:sz w:val="32"/>
          <w:szCs w:val="32"/>
        </w:rPr>
      </w:pPr>
      <w:r>
        <w:rPr>
          <w:rFonts w:hint="eastAsia" w:ascii="Times New Roman" w:hAnsi="Times New Roman" w:eastAsia="方正黑体_GBK" w:cs="宋体"/>
          <w:sz w:val="32"/>
          <w:szCs w:val="32"/>
          <w:lang w:val="en-US" w:eastAsia="zh-CN"/>
        </w:rPr>
        <w:t>二</w:t>
      </w:r>
      <w:r>
        <w:rPr>
          <w:rFonts w:hint="eastAsia" w:ascii="Times New Roman" w:hAnsi="Times New Roman" w:eastAsia="方正黑体_GBK" w:cs="宋体"/>
          <w:sz w:val="32"/>
          <w:szCs w:val="32"/>
        </w:rPr>
        <w:t>、职称证复印件</w:t>
      </w:r>
    </w:p>
    <w:p w14:paraId="71E4A60E">
      <w:pPr>
        <w:pStyle w:val="12"/>
        <w:keepNext w:val="0"/>
        <w:keepLines w:val="0"/>
        <w:pageBreakBefore w:val="0"/>
        <w:widowControl/>
        <w:numPr>
          <w:ilvl w:val="0"/>
          <w:numId w:val="0"/>
        </w:numPr>
        <w:tabs>
          <w:tab w:val="left" w:pos="426"/>
        </w:tabs>
        <w:kinsoku/>
        <w:wordWrap/>
        <w:overflowPunct/>
        <w:topLinePunct/>
        <w:autoSpaceDE/>
        <w:autoSpaceDN/>
        <w:bidi w:val="0"/>
        <w:adjustRightInd/>
        <w:snapToGrid/>
        <w:ind w:firstLine="640" w:firstLineChars="200"/>
        <w:textAlignment w:val="auto"/>
        <w:rPr>
          <w:rFonts w:hint="eastAsia" w:ascii="Times New Roman" w:hAnsi="Times New Roman" w:eastAsia="方正仿宋_GBK" w:cs="宋体"/>
          <w:sz w:val="32"/>
          <w:szCs w:val="32"/>
        </w:rPr>
      </w:pPr>
      <w:r>
        <w:rPr>
          <w:rFonts w:hint="eastAsia" w:ascii="Times New Roman" w:hAnsi="Times New Roman" w:eastAsia="方正仿宋_GBK" w:cs="宋体"/>
          <w:sz w:val="32"/>
          <w:szCs w:val="32"/>
        </w:rPr>
        <w:t>需提供音乐相关专业中级以上职称证的复印件。复印件应清晰显示持证人姓名、专业、职称级别、发证机关等重要信息，并加盖所在单位人事章，无人事章的单位可加盖单位大章，红章复印无效。</w:t>
      </w:r>
    </w:p>
    <w:p w14:paraId="5ACC192A">
      <w:pPr>
        <w:pStyle w:val="12"/>
        <w:keepNext w:val="0"/>
        <w:keepLines w:val="0"/>
        <w:pageBreakBefore w:val="0"/>
        <w:widowControl/>
        <w:numPr>
          <w:ilvl w:val="0"/>
          <w:numId w:val="0"/>
        </w:numPr>
        <w:tabs>
          <w:tab w:val="left" w:pos="426"/>
        </w:tabs>
        <w:kinsoku/>
        <w:wordWrap/>
        <w:overflowPunct/>
        <w:topLinePunct/>
        <w:autoSpaceDE/>
        <w:autoSpaceDN/>
        <w:bidi w:val="0"/>
        <w:adjustRightInd/>
        <w:snapToGrid/>
        <w:ind w:firstLine="640" w:firstLineChars="200"/>
        <w:textAlignment w:val="auto"/>
        <w:rPr>
          <w:rFonts w:hint="eastAsia" w:ascii="Times New Roman" w:hAnsi="Times New Roman" w:eastAsia="方正黑体_GBK" w:cs="宋体"/>
          <w:sz w:val="32"/>
          <w:szCs w:val="32"/>
        </w:rPr>
      </w:pPr>
      <w:r>
        <w:rPr>
          <w:rFonts w:hint="eastAsia" w:ascii="Times New Roman" w:hAnsi="Times New Roman" w:eastAsia="方正黑体_GBK" w:cs="宋体"/>
          <w:sz w:val="32"/>
          <w:szCs w:val="32"/>
          <w:lang w:val="en-US" w:eastAsia="zh-CN"/>
        </w:rPr>
        <w:t>三</w:t>
      </w:r>
      <w:r>
        <w:rPr>
          <w:rFonts w:hint="eastAsia" w:ascii="Times New Roman" w:hAnsi="Times New Roman" w:eastAsia="方正黑体_GBK" w:cs="宋体"/>
          <w:sz w:val="32"/>
          <w:szCs w:val="32"/>
        </w:rPr>
        <w:t>、职务证明</w:t>
      </w:r>
    </w:p>
    <w:p w14:paraId="30ECD1C1">
      <w:pPr>
        <w:pStyle w:val="12"/>
        <w:keepNext w:val="0"/>
        <w:keepLines w:val="0"/>
        <w:pageBreakBefore w:val="0"/>
        <w:widowControl/>
        <w:numPr>
          <w:ilvl w:val="0"/>
          <w:numId w:val="0"/>
        </w:numPr>
        <w:tabs>
          <w:tab w:val="left" w:pos="426"/>
        </w:tabs>
        <w:kinsoku/>
        <w:wordWrap/>
        <w:overflowPunct/>
        <w:topLinePunct/>
        <w:autoSpaceDE/>
        <w:autoSpaceDN/>
        <w:bidi w:val="0"/>
        <w:adjustRightInd/>
        <w:snapToGrid/>
        <w:ind w:firstLine="640" w:firstLineChars="200"/>
        <w:textAlignment w:val="auto"/>
        <w:rPr>
          <w:rFonts w:hint="eastAsia" w:ascii="Times New Roman" w:hAnsi="Times New Roman" w:eastAsia="方正仿宋_GBK" w:cs="宋体"/>
          <w:sz w:val="32"/>
          <w:szCs w:val="32"/>
          <w:lang w:eastAsia="zh-CN"/>
        </w:rPr>
      </w:pPr>
      <w:r>
        <w:rPr>
          <w:rFonts w:hint="eastAsia" w:ascii="Times New Roman" w:hAnsi="Times New Roman" w:eastAsia="方正仿宋_GBK" w:cs="宋体"/>
          <w:sz w:val="32"/>
          <w:szCs w:val="32"/>
        </w:rPr>
        <w:t>以下情况需由所在单位或所属团体会员出具职务证明，并加盖公章生效。具体包括</w:t>
      </w:r>
      <w:r>
        <w:rPr>
          <w:rFonts w:hint="eastAsia" w:ascii="Times New Roman" w:hAnsi="Times New Roman" w:eastAsia="方正仿宋_GBK" w:cs="宋体"/>
          <w:sz w:val="32"/>
          <w:szCs w:val="32"/>
          <w:lang w:eastAsia="zh-CN"/>
        </w:rPr>
        <w:t>：</w:t>
      </w:r>
      <w:r>
        <w:rPr>
          <w:rFonts w:hint="eastAsia" w:ascii="Times New Roman" w:hAnsi="Times New Roman" w:eastAsia="方正仿宋_GBK" w:cs="宋体"/>
          <w:sz w:val="32"/>
          <w:szCs w:val="32"/>
        </w:rPr>
        <w:t>在地市级以上文艺部门担任主要领导职务者；在省、自治区、直辖市音乐家协会担任副秘书长以上或在中国音乐家协会业务部门任副处级以上职务者；在地市级音乐家协会担任主席、副主席职务者</w:t>
      </w:r>
      <w:r>
        <w:rPr>
          <w:rFonts w:hint="eastAsia" w:ascii="Times New Roman" w:hAnsi="Times New Roman" w:eastAsia="方正仿宋_GBK" w:cs="宋体"/>
          <w:sz w:val="32"/>
          <w:szCs w:val="32"/>
          <w:lang w:eastAsia="zh-CN"/>
        </w:rPr>
        <w:t>；</w:t>
      </w:r>
      <w:r>
        <w:rPr>
          <w:rFonts w:hint="eastAsia" w:ascii="Times New Roman" w:hAnsi="Times New Roman" w:eastAsia="方正仿宋_GBK" w:cs="宋体"/>
          <w:sz w:val="32"/>
          <w:szCs w:val="32"/>
        </w:rPr>
        <w:t>在县级音乐家协会担任主席职务者</w:t>
      </w:r>
      <w:r>
        <w:rPr>
          <w:rFonts w:hint="eastAsia" w:ascii="Times New Roman" w:hAnsi="Times New Roman" w:eastAsia="方正仿宋_GBK" w:cs="宋体"/>
          <w:sz w:val="32"/>
          <w:szCs w:val="32"/>
          <w:lang w:eastAsia="zh-CN"/>
        </w:rPr>
        <w:t>；</w:t>
      </w:r>
      <w:r>
        <w:rPr>
          <w:rFonts w:hint="eastAsia" w:ascii="Times New Roman" w:hAnsi="Times New Roman" w:eastAsia="方正仿宋_GBK" w:cs="宋体"/>
          <w:sz w:val="32"/>
          <w:szCs w:val="32"/>
        </w:rPr>
        <w:t>在中国音乐家协会专业学会担任秘书长及以上职务者；在中国音乐家协会团体会员下属专业委员会担任主任、副主任职务者</w:t>
      </w:r>
      <w:r>
        <w:rPr>
          <w:rFonts w:hint="eastAsia" w:ascii="Times New Roman" w:hAnsi="Times New Roman" w:eastAsia="方正仿宋_GBK" w:cs="宋体"/>
          <w:sz w:val="32"/>
          <w:szCs w:val="32"/>
          <w:lang w:eastAsia="zh-CN"/>
        </w:rPr>
        <w:t>。</w:t>
      </w:r>
    </w:p>
    <w:p w14:paraId="0A3EEE25">
      <w:pPr>
        <w:pStyle w:val="12"/>
        <w:keepNext w:val="0"/>
        <w:keepLines w:val="0"/>
        <w:pageBreakBefore w:val="0"/>
        <w:widowControl/>
        <w:numPr>
          <w:ilvl w:val="0"/>
          <w:numId w:val="0"/>
        </w:numPr>
        <w:tabs>
          <w:tab w:val="left" w:pos="426"/>
        </w:tabs>
        <w:kinsoku/>
        <w:wordWrap/>
        <w:overflowPunct/>
        <w:topLinePunct/>
        <w:autoSpaceDE/>
        <w:autoSpaceDN/>
        <w:bidi w:val="0"/>
        <w:adjustRightInd/>
        <w:snapToGrid/>
        <w:ind w:firstLine="640" w:firstLineChars="200"/>
        <w:textAlignment w:val="auto"/>
        <w:rPr>
          <w:rFonts w:hint="eastAsia" w:ascii="Times New Roman" w:hAnsi="Times New Roman" w:eastAsia="方正仿宋_GBK" w:cs="宋体"/>
          <w:sz w:val="32"/>
          <w:szCs w:val="32"/>
          <w:lang w:val="en-US" w:eastAsia="zh-CN"/>
        </w:rPr>
      </w:pPr>
      <w:r>
        <w:rPr>
          <w:rFonts w:hint="eastAsia" w:ascii="Times New Roman" w:hAnsi="Times New Roman" w:eastAsia="方正仿宋_GBK" w:cs="宋体"/>
          <w:sz w:val="32"/>
          <w:szCs w:val="32"/>
          <w:lang w:val="en-US" w:eastAsia="zh-CN"/>
        </w:rPr>
        <w:t>符合“在社会音乐教育领域工作多年，具有七年以上音乐专业学习经历，或具有中级以上音乐或音乐教育专业职称，或具有五年及以上音乐表演（音乐理论或音乐教育）工作经历，有较为突出的贡献”条件的社会音乐教育人员，应</w:t>
      </w:r>
      <w:r>
        <w:rPr>
          <w:rFonts w:hint="eastAsia" w:ascii="Times New Roman" w:hAnsi="Times New Roman" w:eastAsia="方正仿宋_GBK" w:cs="宋体"/>
          <w:sz w:val="32"/>
          <w:szCs w:val="32"/>
        </w:rPr>
        <w:t>附</w:t>
      </w:r>
      <w:r>
        <w:rPr>
          <w:rFonts w:hint="eastAsia" w:ascii="Times New Roman" w:hAnsi="Times New Roman" w:eastAsia="方正仿宋_GBK" w:cs="宋体"/>
          <w:sz w:val="32"/>
          <w:szCs w:val="32"/>
          <w:lang w:val="en-US" w:eastAsia="zh-CN"/>
        </w:rPr>
        <w:t>有</w:t>
      </w:r>
      <w:r>
        <w:rPr>
          <w:rFonts w:hint="eastAsia" w:ascii="Times New Roman" w:hAnsi="Times New Roman" w:eastAsia="方正仿宋_GBK" w:cs="宋体"/>
          <w:sz w:val="32"/>
          <w:szCs w:val="32"/>
        </w:rPr>
        <w:t>推荐单位</w:t>
      </w:r>
      <w:r>
        <w:rPr>
          <w:rFonts w:hint="eastAsia" w:ascii="Times New Roman" w:hAnsi="Times New Roman" w:eastAsia="方正仿宋_GBK" w:cs="宋体"/>
          <w:sz w:val="32"/>
          <w:szCs w:val="32"/>
          <w:lang w:val="en-US" w:eastAsia="zh-CN"/>
        </w:rPr>
        <w:t>推荐函。</w:t>
      </w:r>
    </w:p>
    <w:p w14:paraId="69F968BA">
      <w:pPr>
        <w:pStyle w:val="12"/>
        <w:keepNext w:val="0"/>
        <w:keepLines w:val="0"/>
        <w:pageBreakBefore w:val="0"/>
        <w:widowControl/>
        <w:numPr>
          <w:ilvl w:val="0"/>
          <w:numId w:val="0"/>
        </w:numPr>
        <w:tabs>
          <w:tab w:val="left" w:pos="426"/>
        </w:tabs>
        <w:kinsoku/>
        <w:wordWrap/>
        <w:overflowPunct/>
        <w:topLinePunct/>
        <w:autoSpaceDE/>
        <w:autoSpaceDN/>
        <w:bidi w:val="0"/>
        <w:adjustRightInd/>
        <w:snapToGrid/>
        <w:ind w:firstLine="640" w:firstLineChars="200"/>
        <w:textAlignment w:val="auto"/>
        <w:rPr>
          <w:rFonts w:hint="eastAsia" w:ascii="Times New Roman" w:hAnsi="Times New Roman" w:eastAsia="方正黑体_GBK" w:cs="宋体"/>
          <w:sz w:val="32"/>
          <w:szCs w:val="32"/>
        </w:rPr>
      </w:pPr>
      <w:r>
        <w:rPr>
          <w:rFonts w:hint="eastAsia" w:ascii="Times New Roman" w:hAnsi="Times New Roman" w:eastAsia="方正黑体_GBK" w:cs="宋体"/>
          <w:sz w:val="32"/>
          <w:szCs w:val="32"/>
          <w:lang w:val="en-US" w:eastAsia="zh-CN"/>
        </w:rPr>
        <w:t>四</w:t>
      </w:r>
      <w:r>
        <w:rPr>
          <w:rFonts w:hint="eastAsia" w:ascii="Times New Roman" w:hAnsi="Times New Roman" w:eastAsia="方正黑体_GBK" w:cs="宋体"/>
          <w:sz w:val="32"/>
          <w:szCs w:val="32"/>
        </w:rPr>
        <w:t>、获奖证书复印件</w:t>
      </w:r>
    </w:p>
    <w:p w14:paraId="5031E770">
      <w:pPr>
        <w:pStyle w:val="12"/>
        <w:keepNext w:val="0"/>
        <w:keepLines w:val="0"/>
        <w:pageBreakBefore w:val="0"/>
        <w:widowControl/>
        <w:numPr>
          <w:ilvl w:val="0"/>
          <w:numId w:val="0"/>
        </w:numPr>
        <w:tabs>
          <w:tab w:val="left" w:pos="426"/>
        </w:tabs>
        <w:kinsoku/>
        <w:wordWrap/>
        <w:overflowPunct/>
        <w:topLinePunct/>
        <w:autoSpaceDE/>
        <w:autoSpaceDN/>
        <w:bidi w:val="0"/>
        <w:adjustRightInd/>
        <w:snapToGrid/>
        <w:ind w:firstLine="640" w:firstLineChars="200"/>
        <w:textAlignment w:val="auto"/>
        <w:rPr>
          <w:rFonts w:hint="eastAsia" w:ascii="Times New Roman" w:hAnsi="Times New Roman" w:eastAsia="方正仿宋_GBK" w:cs="宋体"/>
          <w:sz w:val="32"/>
          <w:szCs w:val="32"/>
        </w:rPr>
      </w:pPr>
      <w:r>
        <w:rPr>
          <w:rFonts w:hint="eastAsia" w:ascii="Times New Roman" w:hAnsi="Times New Roman" w:eastAsia="方正仿宋_GBK" w:cs="宋体"/>
          <w:sz w:val="32"/>
          <w:szCs w:val="32"/>
        </w:rPr>
        <w:t>获奖证书复印件应清晰显示获奖人姓名、奖项信息、主办单位、发证日期等信息，并根据奖项级别按照国家级、省部级的顺序整理、装订。</w:t>
      </w:r>
      <w:r>
        <w:rPr>
          <w:rFonts w:hint="eastAsia" w:ascii="Times New Roman" w:hAnsi="Times New Roman" w:eastAsia="方正仿宋_GBK" w:cs="宋体"/>
          <w:sz w:val="32"/>
          <w:szCs w:val="32"/>
          <w:lang w:val="en-US" w:eastAsia="zh-CN"/>
        </w:rPr>
        <w:t>复印件需</w:t>
      </w:r>
      <w:r>
        <w:rPr>
          <w:rFonts w:hint="eastAsia" w:ascii="Times New Roman" w:hAnsi="Times New Roman" w:eastAsia="方正仿宋_GBK" w:cs="宋体"/>
          <w:sz w:val="32"/>
          <w:szCs w:val="32"/>
        </w:rPr>
        <w:t>加盖所在单位人事章，无人事章的单位可加盖单位大章，红章复印无效。</w:t>
      </w:r>
    </w:p>
    <w:p w14:paraId="077765AE">
      <w:pPr>
        <w:pStyle w:val="12"/>
        <w:keepNext w:val="0"/>
        <w:keepLines w:val="0"/>
        <w:pageBreakBefore w:val="0"/>
        <w:widowControl/>
        <w:numPr>
          <w:ilvl w:val="0"/>
          <w:numId w:val="0"/>
        </w:numPr>
        <w:tabs>
          <w:tab w:val="left" w:pos="426"/>
        </w:tabs>
        <w:kinsoku/>
        <w:wordWrap/>
        <w:overflowPunct/>
        <w:topLinePunct/>
        <w:autoSpaceDE/>
        <w:autoSpaceDN/>
        <w:bidi w:val="0"/>
        <w:adjustRightInd/>
        <w:snapToGrid/>
        <w:ind w:firstLine="640" w:firstLineChars="200"/>
        <w:textAlignment w:val="auto"/>
        <w:rPr>
          <w:rFonts w:hint="eastAsia" w:ascii="Times New Roman" w:hAnsi="Times New Roman" w:eastAsia="方正黑体_GBK" w:cs="宋体"/>
          <w:sz w:val="32"/>
          <w:szCs w:val="32"/>
        </w:rPr>
      </w:pPr>
      <w:r>
        <w:rPr>
          <w:rFonts w:hint="eastAsia" w:ascii="Times New Roman" w:hAnsi="Times New Roman" w:eastAsia="方正黑体_GBK" w:cs="宋体"/>
          <w:sz w:val="32"/>
          <w:szCs w:val="32"/>
          <w:lang w:val="en-US" w:eastAsia="zh-CN"/>
        </w:rPr>
        <w:t>五</w:t>
      </w:r>
      <w:r>
        <w:rPr>
          <w:rFonts w:hint="eastAsia" w:ascii="Times New Roman" w:hAnsi="Times New Roman" w:eastAsia="方正黑体_GBK" w:cs="宋体"/>
          <w:sz w:val="32"/>
          <w:szCs w:val="32"/>
        </w:rPr>
        <w:t>、课题研究复印件</w:t>
      </w:r>
    </w:p>
    <w:p w14:paraId="0F08FA9A">
      <w:pPr>
        <w:pStyle w:val="12"/>
        <w:keepNext w:val="0"/>
        <w:keepLines w:val="0"/>
        <w:pageBreakBefore w:val="0"/>
        <w:widowControl/>
        <w:numPr>
          <w:ilvl w:val="0"/>
          <w:numId w:val="0"/>
        </w:numPr>
        <w:tabs>
          <w:tab w:val="left" w:pos="426"/>
        </w:tabs>
        <w:kinsoku/>
        <w:wordWrap/>
        <w:overflowPunct/>
        <w:topLinePunct/>
        <w:autoSpaceDE/>
        <w:autoSpaceDN/>
        <w:bidi w:val="0"/>
        <w:adjustRightInd/>
        <w:snapToGrid/>
        <w:ind w:firstLine="640" w:firstLineChars="200"/>
        <w:textAlignment w:val="auto"/>
        <w:rPr>
          <w:rFonts w:hint="eastAsia" w:ascii="Times New Roman" w:hAnsi="Times New Roman" w:eastAsia="方正仿宋_GBK" w:cs="宋体"/>
          <w:sz w:val="32"/>
          <w:szCs w:val="32"/>
        </w:rPr>
      </w:pPr>
      <w:r>
        <w:rPr>
          <w:rFonts w:hint="eastAsia" w:ascii="Times New Roman" w:hAnsi="Times New Roman" w:eastAsia="方正仿宋_GBK" w:cs="宋体"/>
          <w:sz w:val="32"/>
          <w:szCs w:val="32"/>
        </w:rPr>
        <w:t>课题研究复印件应能体现项目的级别、时间、申请人的角色</w:t>
      </w:r>
      <w:r>
        <w:rPr>
          <w:rFonts w:hint="eastAsia" w:ascii="Times New Roman" w:hAnsi="Times New Roman" w:eastAsia="方正仿宋_GBK" w:cs="宋体"/>
          <w:sz w:val="32"/>
          <w:szCs w:val="32"/>
          <w:lang w:eastAsia="zh-CN"/>
        </w:rPr>
        <w:t>（负责人/参与者）</w:t>
      </w:r>
      <w:r>
        <w:rPr>
          <w:rFonts w:hint="eastAsia" w:ascii="Times New Roman" w:hAnsi="Times New Roman" w:eastAsia="方正仿宋_GBK" w:cs="宋体"/>
          <w:sz w:val="32"/>
          <w:szCs w:val="32"/>
        </w:rPr>
        <w:t>、是否已结项等重要信息，无需全套复印。</w:t>
      </w:r>
      <w:r>
        <w:rPr>
          <w:rFonts w:hint="eastAsia" w:ascii="Times New Roman" w:hAnsi="Times New Roman" w:eastAsia="方正仿宋_GBK" w:cs="宋体"/>
          <w:sz w:val="32"/>
          <w:szCs w:val="32"/>
          <w:lang w:val="en-US" w:eastAsia="zh-CN"/>
        </w:rPr>
        <w:t>复印件需</w:t>
      </w:r>
      <w:r>
        <w:rPr>
          <w:rFonts w:hint="eastAsia" w:ascii="Times New Roman" w:hAnsi="Times New Roman" w:eastAsia="方正仿宋_GBK" w:cs="宋体"/>
          <w:sz w:val="32"/>
          <w:szCs w:val="32"/>
        </w:rPr>
        <w:t>加盖所在单位人事章，无人事章的单位可加盖单位大章，红章复印无效。</w:t>
      </w:r>
    </w:p>
    <w:p w14:paraId="213BBF6A">
      <w:pPr>
        <w:pStyle w:val="12"/>
        <w:keepNext w:val="0"/>
        <w:keepLines w:val="0"/>
        <w:pageBreakBefore w:val="0"/>
        <w:widowControl/>
        <w:numPr>
          <w:ilvl w:val="0"/>
          <w:numId w:val="0"/>
        </w:numPr>
        <w:tabs>
          <w:tab w:val="left" w:pos="426"/>
        </w:tabs>
        <w:kinsoku/>
        <w:wordWrap/>
        <w:overflowPunct/>
        <w:topLinePunct/>
        <w:autoSpaceDE/>
        <w:autoSpaceDN/>
        <w:bidi w:val="0"/>
        <w:adjustRightInd/>
        <w:snapToGrid/>
        <w:ind w:firstLine="640" w:firstLineChars="200"/>
        <w:textAlignment w:val="auto"/>
        <w:rPr>
          <w:rFonts w:hint="eastAsia" w:ascii="Times New Roman" w:hAnsi="Times New Roman" w:eastAsia="方正黑体_GBK" w:cs="宋体"/>
          <w:sz w:val="32"/>
          <w:szCs w:val="32"/>
        </w:rPr>
      </w:pPr>
      <w:r>
        <w:rPr>
          <w:rFonts w:hint="eastAsia" w:ascii="Times New Roman" w:hAnsi="Times New Roman" w:eastAsia="方正黑体_GBK" w:cs="宋体"/>
          <w:sz w:val="32"/>
          <w:szCs w:val="32"/>
          <w:lang w:val="en-US" w:eastAsia="zh-CN"/>
        </w:rPr>
        <w:t>六</w:t>
      </w:r>
      <w:r>
        <w:rPr>
          <w:rFonts w:hint="eastAsia" w:ascii="Times New Roman" w:hAnsi="Times New Roman" w:eastAsia="方正黑体_GBK" w:cs="宋体"/>
          <w:sz w:val="32"/>
          <w:szCs w:val="32"/>
        </w:rPr>
        <w:t>、文字著述情况复印件</w:t>
      </w:r>
    </w:p>
    <w:p w14:paraId="3FA135B5">
      <w:pPr>
        <w:pStyle w:val="12"/>
        <w:keepNext w:val="0"/>
        <w:keepLines w:val="0"/>
        <w:pageBreakBefore w:val="0"/>
        <w:widowControl/>
        <w:numPr>
          <w:ilvl w:val="0"/>
          <w:numId w:val="0"/>
        </w:numPr>
        <w:tabs>
          <w:tab w:val="left" w:pos="426"/>
        </w:tabs>
        <w:kinsoku/>
        <w:wordWrap/>
        <w:overflowPunct/>
        <w:topLinePunct/>
        <w:autoSpaceDE/>
        <w:autoSpaceDN/>
        <w:bidi w:val="0"/>
        <w:adjustRightInd/>
        <w:snapToGrid/>
        <w:ind w:firstLine="640" w:firstLineChars="200"/>
        <w:textAlignment w:val="auto"/>
        <w:rPr>
          <w:rFonts w:hint="eastAsia" w:ascii="Times New Roman" w:hAnsi="Times New Roman" w:eastAsia="方正仿宋_GBK" w:cs="宋体"/>
          <w:sz w:val="32"/>
          <w:szCs w:val="32"/>
        </w:rPr>
      </w:pPr>
      <w:r>
        <w:rPr>
          <w:rFonts w:hint="eastAsia" w:ascii="Times New Roman" w:hAnsi="Times New Roman" w:eastAsia="方正仿宋_GBK" w:cs="宋体"/>
          <w:sz w:val="32"/>
          <w:szCs w:val="32"/>
        </w:rPr>
        <w:t>文字著述情况复印件</w:t>
      </w:r>
      <w:r>
        <w:rPr>
          <w:rFonts w:hint="eastAsia" w:ascii="Times New Roman" w:hAnsi="Times New Roman" w:eastAsia="方正仿宋_GBK" w:cs="宋体"/>
          <w:sz w:val="32"/>
          <w:szCs w:val="32"/>
          <w:lang w:eastAsia="zh-CN"/>
        </w:rPr>
        <w:t>，</w:t>
      </w:r>
      <w:r>
        <w:rPr>
          <w:rFonts w:hint="eastAsia" w:ascii="Times New Roman" w:hAnsi="Times New Roman" w:eastAsia="方正仿宋_GBK" w:cs="宋体"/>
          <w:sz w:val="32"/>
          <w:szCs w:val="32"/>
        </w:rPr>
        <w:t>需提供封面</w:t>
      </w:r>
      <w:r>
        <w:rPr>
          <w:rFonts w:hint="eastAsia" w:ascii="Times New Roman" w:hAnsi="Times New Roman" w:eastAsia="方正仿宋_GBK" w:cs="宋体"/>
          <w:sz w:val="32"/>
          <w:szCs w:val="32"/>
          <w:lang w:eastAsia="zh-CN"/>
        </w:rPr>
        <w:t>、</w:t>
      </w:r>
      <w:r>
        <w:rPr>
          <w:rFonts w:hint="eastAsia" w:ascii="Times New Roman" w:hAnsi="Times New Roman" w:eastAsia="方正仿宋_GBK" w:cs="宋体"/>
          <w:sz w:val="32"/>
          <w:szCs w:val="32"/>
          <w:lang w:val="en-US" w:eastAsia="zh-CN"/>
        </w:rPr>
        <w:t>目录</w:t>
      </w:r>
      <w:r>
        <w:rPr>
          <w:rFonts w:hint="eastAsia" w:ascii="Times New Roman" w:hAnsi="Times New Roman" w:eastAsia="方正仿宋_GBK" w:cs="宋体"/>
          <w:sz w:val="32"/>
          <w:szCs w:val="32"/>
        </w:rPr>
        <w:t>和论文首页的复印件，无需全套复印。复印件需加盖所在单位人事章，无人事章的单位可加盖单位大章，红章复印无效。</w:t>
      </w:r>
    </w:p>
    <w:p w14:paraId="5D112307">
      <w:pPr>
        <w:pStyle w:val="12"/>
        <w:keepNext w:val="0"/>
        <w:keepLines w:val="0"/>
        <w:pageBreakBefore w:val="0"/>
        <w:widowControl/>
        <w:numPr>
          <w:ilvl w:val="0"/>
          <w:numId w:val="0"/>
        </w:numPr>
        <w:tabs>
          <w:tab w:val="left" w:pos="426"/>
        </w:tabs>
        <w:kinsoku/>
        <w:wordWrap/>
        <w:overflowPunct/>
        <w:topLinePunct/>
        <w:autoSpaceDE/>
        <w:autoSpaceDN/>
        <w:bidi w:val="0"/>
        <w:adjustRightInd/>
        <w:snapToGrid/>
        <w:ind w:firstLine="640" w:firstLineChars="200"/>
        <w:textAlignment w:val="auto"/>
        <w:rPr>
          <w:rFonts w:hint="eastAsia" w:ascii="Times New Roman" w:hAnsi="Times New Roman" w:eastAsia="方正黑体_GBK" w:cs="宋体"/>
          <w:sz w:val="32"/>
          <w:szCs w:val="32"/>
        </w:rPr>
      </w:pPr>
      <w:r>
        <w:rPr>
          <w:rFonts w:hint="eastAsia" w:ascii="Times New Roman" w:hAnsi="Times New Roman" w:eastAsia="方正黑体_GBK" w:cs="宋体"/>
          <w:sz w:val="32"/>
          <w:szCs w:val="32"/>
          <w:lang w:val="en-US" w:eastAsia="zh-CN"/>
        </w:rPr>
        <w:t>七</w:t>
      </w:r>
      <w:r>
        <w:rPr>
          <w:rFonts w:hint="eastAsia" w:ascii="Times New Roman" w:hAnsi="Times New Roman" w:eastAsia="方正黑体_GBK" w:cs="宋体"/>
          <w:sz w:val="32"/>
          <w:szCs w:val="32"/>
        </w:rPr>
        <w:t>、其他有助于申请入会的材料</w:t>
      </w:r>
    </w:p>
    <w:p w14:paraId="29A774D1">
      <w:pPr>
        <w:pStyle w:val="12"/>
        <w:keepNext w:val="0"/>
        <w:keepLines w:val="0"/>
        <w:pageBreakBefore w:val="0"/>
        <w:widowControl/>
        <w:numPr>
          <w:ilvl w:val="0"/>
          <w:numId w:val="0"/>
        </w:numPr>
        <w:tabs>
          <w:tab w:val="left" w:pos="426"/>
        </w:tabs>
        <w:kinsoku/>
        <w:wordWrap/>
        <w:overflowPunct/>
        <w:topLinePunct/>
        <w:autoSpaceDE/>
        <w:autoSpaceDN/>
        <w:bidi w:val="0"/>
        <w:adjustRightInd/>
        <w:snapToGrid/>
        <w:ind w:firstLine="640" w:firstLineChars="200"/>
        <w:textAlignment w:val="auto"/>
        <w:rPr>
          <w:rFonts w:ascii="Times New Roman" w:hAnsi="Times New Roman" w:eastAsia="方正仿宋_GBK" w:cs="宋体"/>
          <w:sz w:val="32"/>
          <w:szCs w:val="32"/>
        </w:rPr>
      </w:pPr>
      <w:r>
        <w:rPr>
          <w:rFonts w:hint="eastAsia" w:ascii="Times New Roman" w:hAnsi="Times New Roman" w:eastAsia="方正仿宋_GBK" w:cs="宋体"/>
          <w:sz w:val="32"/>
          <w:szCs w:val="32"/>
        </w:rPr>
        <w:t>其他确实有助于申请入会、与音乐专业相关的材料也可一并附上，但应精炼、不宜过多。</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985" w:left="1531" w:header="851" w:footer="397"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D2AE9">
    <w:pPr>
      <w:pStyle w:val="5"/>
      <w:ind w:firstLine="560"/>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25575657"/>
                          </w:sdtPr>
                          <w:sdtEndPr>
                            <w:rPr>
                              <w:rFonts w:ascii="宋体" w:hAnsi="宋体" w:eastAsia="宋体"/>
                              <w:sz w:val="28"/>
                              <w:szCs w:val="28"/>
                            </w:rPr>
                          </w:sdtEndPr>
                          <w:sdtContent>
                            <w:p w14:paraId="5E7E90F2">
                              <w:pPr>
                                <w:pStyle w:val="5"/>
                                <w:ind w:firstLine="360"/>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p>
                          </w:sdtContent>
                        </w:sdt>
                        <w:p w14:paraId="64B41D4D">
                          <w:pPr>
                            <w:ind w:firstLine="560"/>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2125575657"/>
                    </w:sdtPr>
                    <w:sdtEndPr>
                      <w:rPr>
                        <w:rFonts w:ascii="宋体" w:hAnsi="宋体" w:eastAsia="宋体"/>
                        <w:sz w:val="28"/>
                        <w:szCs w:val="28"/>
                      </w:rPr>
                    </w:sdtEndPr>
                    <w:sdtContent>
                      <w:p w14:paraId="5E7E90F2">
                        <w:pPr>
                          <w:pStyle w:val="5"/>
                          <w:ind w:firstLine="360"/>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p>
                    </w:sdtContent>
                  </w:sdt>
                  <w:p w14:paraId="64B41D4D">
                    <w:pPr>
                      <w:ind w:firstLine="560"/>
                      <w:rPr>
                        <w:rFonts w:ascii="宋体" w:hAnsi="宋体" w:eastAsia="宋体"/>
                        <w:sz w:val="28"/>
                        <w:szCs w:val="28"/>
                      </w:rPr>
                    </w:pPr>
                  </w:p>
                </w:txbxContent>
              </v:textbox>
            </v:shape>
          </w:pict>
        </mc:Fallback>
      </mc:AlternateContent>
    </w:r>
  </w:p>
  <w:p w14:paraId="5A967BC1">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B35CA">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1B9E5">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D8C5B">
    <w:pPr>
      <w:pStyle w:val="7"/>
      <w:ind w:firstLine="64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BFFB2">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038AB">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zOWNmMmU5YzMxOTY1MzU0MzNmYWJmYzA4NjllN2UifQ=="/>
  </w:docVars>
  <w:rsids>
    <w:rsidRoot w:val="69FC0F0C"/>
    <w:rsid w:val="00026CFA"/>
    <w:rsid w:val="0004775E"/>
    <w:rsid w:val="000F760C"/>
    <w:rsid w:val="001B3FC3"/>
    <w:rsid w:val="001E4C98"/>
    <w:rsid w:val="00310763"/>
    <w:rsid w:val="00377A60"/>
    <w:rsid w:val="0049626D"/>
    <w:rsid w:val="004A7015"/>
    <w:rsid w:val="004B3171"/>
    <w:rsid w:val="004D2DDC"/>
    <w:rsid w:val="004D7B42"/>
    <w:rsid w:val="006535BF"/>
    <w:rsid w:val="00657707"/>
    <w:rsid w:val="0067268E"/>
    <w:rsid w:val="007D590D"/>
    <w:rsid w:val="0080171F"/>
    <w:rsid w:val="008032E9"/>
    <w:rsid w:val="0084015C"/>
    <w:rsid w:val="00875EA9"/>
    <w:rsid w:val="00931468"/>
    <w:rsid w:val="00A25009"/>
    <w:rsid w:val="00BA73D3"/>
    <w:rsid w:val="00BD5B77"/>
    <w:rsid w:val="00C245C7"/>
    <w:rsid w:val="00C61F40"/>
    <w:rsid w:val="00EA3DC3"/>
    <w:rsid w:val="0C4A328B"/>
    <w:rsid w:val="1F41583F"/>
    <w:rsid w:val="229F4425"/>
    <w:rsid w:val="269A6C79"/>
    <w:rsid w:val="2FA77E74"/>
    <w:rsid w:val="3C491358"/>
    <w:rsid w:val="4BDB21C2"/>
    <w:rsid w:val="5A82519A"/>
    <w:rsid w:val="5FB83D4D"/>
    <w:rsid w:val="615A062A"/>
    <w:rsid w:val="664B39FF"/>
    <w:rsid w:val="69FC0F0C"/>
    <w:rsid w:val="6C3E73EA"/>
    <w:rsid w:val="6CAA514F"/>
    <w:rsid w:val="71031E46"/>
    <w:rsid w:val="7E1C05EF"/>
    <w:rsid w:val="7FAB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6"/>
    <w:autoRedefine/>
    <w:unhideWhenUsed/>
    <w:qFormat/>
    <w:uiPriority w:val="0"/>
    <w:pPr>
      <w:keepNext/>
      <w:keepLines/>
      <w:topLinePunct/>
      <w:spacing w:before="260" w:after="260"/>
      <w:outlineLvl w:val="1"/>
    </w:pPr>
    <w:rPr>
      <w:rFonts w:eastAsia="华文楷体" w:asciiTheme="majorHAnsi" w:hAnsiTheme="majorHAnsi" w:cstheme="majorBidi"/>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4"/>
    <w:autoRedefine/>
    <w:qFormat/>
    <w:uiPriority w:val="99"/>
    <w:pPr>
      <w:tabs>
        <w:tab w:val="center" w:pos="4153"/>
        <w:tab w:val="right" w:pos="8306"/>
      </w:tabs>
      <w:snapToGrid w:val="0"/>
      <w:jc w:val="left"/>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9"/>
    <w:qFormat/>
    <w:uiPriority w:val="0"/>
    <w:pPr>
      <w:spacing w:before="240" w:after="60"/>
      <w:jc w:val="center"/>
      <w:outlineLvl w:val="0"/>
    </w:pPr>
    <w:rPr>
      <w:rFonts w:asciiTheme="majorHAnsi" w:hAnsiTheme="majorHAnsi" w:eastAsiaTheme="majorEastAsia" w:cstheme="majorBidi"/>
      <w:b/>
      <w:bCs/>
      <w:sz w:val="32"/>
      <w:szCs w:val="32"/>
    </w:rPr>
  </w:style>
  <w:style w:type="paragraph" w:styleId="8">
    <w:name w:val="annotation subject"/>
    <w:basedOn w:val="3"/>
    <w:next w:val="3"/>
    <w:link w:val="18"/>
    <w:qFormat/>
    <w:uiPriority w:val="0"/>
    <w:rPr>
      <w:b/>
      <w:bCs/>
    </w:rPr>
  </w:style>
  <w:style w:type="character" w:styleId="11">
    <w:name w:val="annotation reference"/>
    <w:basedOn w:val="10"/>
    <w:autoRedefine/>
    <w:qFormat/>
    <w:uiPriority w:val="0"/>
    <w:rPr>
      <w:sz w:val="21"/>
      <w:szCs w:val="21"/>
    </w:rPr>
  </w:style>
  <w:style w:type="paragraph" w:customStyle="1" w:styleId="12">
    <w:name w:val="列出段落1"/>
    <w:basedOn w:val="1"/>
    <w:qFormat/>
    <w:uiPriority w:val="99"/>
    <w:pPr>
      <w:ind w:firstLine="420"/>
    </w:pPr>
    <w:rPr>
      <w:rFonts w:ascii="Calibri" w:hAnsi="Calibri" w:eastAsia="宋体" w:cs="Calibri"/>
      <w:szCs w:val="21"/>
    </w:rPr>
  </w:style>
  <w:style w:type="character" w:customStyle="1" w:styleId="13">
    <w:name w:val="页眉 字符"/>
    <w:basedOn w:val="10"/>
    <w:link w:val="6"/>
    <w:qFormat/>
    <w:uiPriority w:val="0"/>
    <w:rPr>
      <w:kern w:val="2"/>
      <w:sz w:val="18"/>
      <w:szCs w:val="18"/>
    </w:rPr>
  </w:style>
  <w:style w:type="character" w:customStyle="1" w:styleId="14">
    <w:name w:val="页脚 字符"/>
    <w:basedOn w:val="10"/>
    <w:link w:val="5"/>
    <w:autoRedefine/>
    <w:qFormat/>
    <w:uiPriority w:val="99"/>
    <w:rPr>
      <w:kern w:val="2"/>
      <w:sz w:val="18"/>
      <w:szCs w:val="18"/>
    </w:rPr>
  </w:style>
  <w:style w:type="character" w:customStyle="1" w:styleId="15">
    <w:name w:val="批注框文本 字符"/>
    <w:basedOn w:val="10"/>
    <w:link w:val="4"/>
    <w:autoRedefine/>
    <w:qFormat/>
    <w:uiPriority w:val="0"/>
    <w:rPr>
      <w:kern w:val="2"/>
      <w:sz w:val="18"/>
      <w:szCs w:val="18"/>
    </w:rPr>
  </w:style>
  <w:style w:type="character" w:customStyle="1" w:styleId="16">
    <w:name w:val="标题 2 字符"/>
    <w:basedOn w:val="10"/>
    <w:link w:val="2"/>
    <w:qFormat/>
    <w:uiPriority w:val="0"/>
    <w:rPr>
      <w:rFonts w:eastAsia="华文楷体" w:asciiTheme="majorHAnsi" w:hAnsiTheme="majorHAnsi" w:cstheme="majorBidi"/>
      <w:bCs/>
      <w:kern w:val="2"/>
      <w:sz w:val="32"/>
      <w:szCs w:val="32"/>
    </w:rPr>
  </w:style>
  <w:style w:type="character" w:customStyle="1" w:styleId="17">
    <w:name w:val="批注文字 字符"/>
    <w:basedOn w:val="10"/>
    <w:link w:val="3"/>
    <w:autoRedefine/>
    <w:qFormat/>
    <w:uiPriority w:val="0"/>
    <w:rPr>
      <w:kern w:val="2"/>
      <w:sz w:val="21"/>
      <w:szCs w:val="22"/>
    </w:rPr>
  </w:style>
  <w:style w:type="character" w:customStyle="1" w:styleId="18">
    <w:name w:val="批注主题 字符"/>
    <w:basedOn w:val="17"/>
    <w:link w:val="8"/>
    <w:autoRedefine/>
    <w:qFormat/>
    <w:uiPriority w:val="0"/>
    <w:rPr>
      <w:b/>
      <w:bCs/>
      <w:kern w:val="2"/>
      <w:sz w:val="21"/>
      <w:szCs w:val="22"/>
    </w:rPr>
  </w:style>
  <w:style w:type="character" w:customStyle="1" w:styleId="19">
    <w:name w:val="标题 字符"/>
    <w:basedOn w:val="10"/>
    <w:link w:val="7"/>
    <w:autoRedefine/>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A01E0A-665F-4BAF-A230-9890CB7E9B0C}">
  <ds:schemaRefs/>
</ds:datastoreItem>
</file>

<file path=docProps/app.xml><?xml version="1.0" encoding="utf-8"?>
<Properties xmlns="http://schemas.openxmlformats.org/officeDocument/2006/extended-properties" xmlns:vt="http://schemas.openxmlformats.org/officeDocument/2006/docPropsVTypes">
  <Template>Normal</Template>
  <Pages>2</Pages>
  <Words>801</Words>
  <Characters>801</Characters>
  <Lines>9</Lines>
  <Paragraphs>2</Paragraphs>
  <TotalTime>0</TotalTime>
  <ScaleCrop>false</ScaleCrop>
  <LinksUpToDate>false</LinksUpToDate>
  <CharactersWithSpaces>801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2017-03-13T03:03:00Z</dcterms:created>
  <dc:creator>Administrator</dc:creator>
  <cp:lastModifiedBy>一叶落</cp:lastModifiedBy>
  <cp:lastPrinted>2022-04-07T07:14:00Z</cp:lastPrinted>
  <dcterms:modified xsi:type="dcterms:W3CDTF">2026-01-09T07:34:44Z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1FD4E922BC3944C39AB5F97A1756F977</vt:lpwstr>
  </property>
  <property fmtid="{D5CDD505-2E9C-101B-9397-08002B2CF9AE}" pid="4" name="KSOTemplateDocerSaveRecord">
    <vt:lpwstr>eyJoZGlkIjoiNmMxMzZiNGZmN2Q1YWU1MzQ5MWJhOGVjNGVhYTA4NzciLCJ1c2VySWQiOiIxMTQ3MjM2NjA2In0=</vt:lpwstr>
  </property>
</Properties>
</file>